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5C" w:rsidRPr="004B3D5C" w:rsidRDefault="004B3D5C" w:rsidP="00CA42F7">
      <w:pPr>
        <w:spacing w:afterLines="5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27890" w:rsidRDefault="00827890" w:rsidP="00CA42F7">
      <w:pPr>
        <w:spacing w:afterLines="50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4B3D5C">
        <w:rPr>
          <w:rFonts w:asciiTheme="minorEastAsia" w:eastAsiaTheme="minorEastAsia" w:hAnsiTheme="minorEastAsia" w:hint="eastAsia"/>
          <w:b/>
          <w:sz w:val="32"/>
          <w:szCs w:val="24"/>
        </w:rPr>
        <w:t>专业学位研究生专业实践安全责任书</w:t>
      </w:r>
    </w:p>
    <w:p w:rsidR="004B3D5C" w:rsidRPr="004B3D5C" w:rsidRDefault="004B3D5C" w:rsidP="00CA42F7">
      <w:pPr>
        <w:spacing w:afterLines="5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27890" w:rsidRPr="004B3D5C" w:rsidRDefault="00827890" w:rsidP="00CA42F7">
      <w:pPr>
        <w:spacing w:after="0" w:line="360" w:lineRule="auto"/>
        <w:ind w:firstLineChars="225" w:firstLine="63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bCs/>
          <w:sz w:val="28"/>
          <w:szCs w:val="24"/>
        </w:rPr>
        <w:t>专业实践</w:t>
      </w:r>
      <w:r w:rsidRPr="004B3D5C">
        <w:rPr>
          <w:rFonts w:asciiTheme="minorEastAsia" w:eastAsiaTheme="minorEastAsia" w:hAnsiTheme="minorEastAsia" w:hint="eastAsia"/>
          <w:sz w:val="28"/>
          <w:szCs w:val="24"/>
        </w:rPr>
        <w:t>是全日制硕士专业学位研究生教学中的重要环节，是培养研究生具有较强解决实际问题能力、能够承担专业技术或管理工作、具有独立工作能力的重要途径。为使专业实践达到预期目的，保证专业实践能够顺利进行，学院和每位参加实践的研究生在安全责任方面达成相关共识，并签订以下安全责任书：</w:t>
      </w:r>
    </w:p>
    <w:p w:rsidR="00827890" w:rsidRPr="004B3D5C" w:rsidRDefault="00827890" w:rsidP="00CA42F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1．研究生在专业实践过程中，安全责任的主体是研究生本人，要加强防范，注意个人安全。</w:t>
      </w:r>
    </w:p>
    <w:p w:rsidR="00827890" w:rsidRPr="004B3D5C" w:rsidRDefault="00827890" w:rsidP="00CA42F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2．研究生在专业实践过程中，必须遵守国家法律和校纪校规，团结互助，不做有损研究生形象的事，否则将按校纪校规严肃处理，违反国家法律的将由相关部门追究其法律责任。</w:t>
      </w:r>
    </w:p>
    <w:p w:rsidR="00827890" w:rsidRPr="004B3D5C" w:rsidRDefault="00827890" w:rsidP="00CA42F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3．研究生在专业实践过程中，要服从所在实践基地单位的安全管理规定，因个人原因给实践基地单位造成损失的，实践基地单位将按照相关规定予以处理。</w:t>
      </w:r>
    </w:p>
    <w:p w:rsidR="00827890" w:rsidRPr="004B3D5C" w:rsidRDefault="00827890" w:rsidP="00CA42F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4．研究生在专业实践期间，未经批准，不得擅自离开实践单位从事任何与专业实践无关的活动。</w:t>
      </w:r>
    </w:p>
    <w:p w:rsidR="00827890" w:rsidRPr="004B3D5C" w:rsidRDefault="00827890" w:rsidP="00CA42F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5．参加专业实践的研究生，要定期向校内导师和校外导师汇报专业实践情况，发生特殊问题应及时报告，不得拖延。</w:t>
      </w:r>
    </w:p>
    <w:p w:rsidR="00827890" w:rsidRPr="004B3D5C" w:rsidRDefault="00827890" w:rsidP="00CA42F7">
      <w:pPr>
        <w:spacing w:after="0" w:line="360" w:lineRule="auto"/>
        <w:ind w:firstLineChars="225" w:firstLine="630"/>
        <w:jc w:val="both"/>
        <w:rPr>
          <w:rFonts w:asciiTheme="minorEastAsia" w:eastAsiaTheme="minorEastAsia" w:hAnsiTheme="minorEastAsia"/>
          <w:b/>
          <w:bCs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以上条款研究生应全面遵照执行，配合学院与实践单位检查、落实。研究生违反上述规定，所造成的后果和损失（包括人身伤害事故），由研究生本人负责，学院不</w:t>
      </w:r>
      <w:r w:rsidR="004C2EDB" w:rsidRPr="004B3D5C">
        <w:rPr>
          <w:rFonts w:asciiTheme="minorEastAsia" w:eastAsiaTheme="minorEastAsia" w:hAnsiTheme="minorEastAsia" w:hint="eastAsia"/>
          <w:sz w:val="28"/>
          <w:szCs w:val="24"/>
        </w:rPr>
        <w:t>承担任何法律和经济责任。此安全责任书需经研究生本人签字确认，交</w:t>
      </w:r>
      <w:r w:rsidRPr="004B3D5C">
        <w:rPr>
          <w:rFonts w:asciiTheme="minorEastAsia" w:eastAsiaTheme="minorEastAsia" w:hAnsiTheme="minorEastAsia" w:hint="eastAsia"/>
          <w:sz w:val="28"/>
          <w:szCs w:val="24"/>
        </w:rPr>
        <w:t>学院保留备查。</w:t>
      </w:r>
    </w:p>
    <w:p w:rsidR="004B3D5C" w:rsidRDefault="00827890" w:rsidP="004B3D5C">
      <w:pPr>
        <w:spacing w:after="0" w:line="360" w:lineRule="auto"/>
        <w:ind w:firstLineChars="2016" w:firstLine="5667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b/>
          <w:bCs/>
          <w:sz w:val="28"/>
          <w:szCs w:val="24"/>
        </w:rPr>
        <w:t>研究生签名：</w:t>
      </w:r>
    </w:p>
    <w:p w:rsidR="004358AB" w:rsidRPr="004B3D5C" w:rsidRDefault="00827890" w:rsidP="004B3D5C">
      <w:pPr>
        <w:spacing w:after="0" w:line="360" w:lineRule="auto"/>
        <w:ind w:firstLineChars="2016" w:firstLine="5645"/>
        <w:rPr>
          <w:rFonts w:asciiTheme="minorEastAsia" w:eastAsiaTheme="minorEastAsia" w:hAnsiTheme="minorEastAsia"/>
          <w:sz w:val="28"/>
          <w:szCs w:val="24"/>
        </w:rPr>
      </w:pPr>
      <w:r w:rsidRPr="004B3D5C">
        <w:rPr>
          <w:rFonts w:asciiTheme="minorEastAsia" w:eastAsiaTheme="minorEastAsia" w:hAnsiTheme="minorEastAsia" w:hint="eastAsia"/>
          <w:sz w:val="28"/>
          <w:szCs w:val="24"/>
        </w:rPr>
        <w:t>年   月   日</w:t>
      </w:r>
    </w:p>
    <w:sectPr w:rsidR="004358AB" w:rsidRPr="004B3D5C" w:rsidSect="00E1547A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97" w:rsidRDefault="00B63B97" w:rsidP="00827890">
      <w:pPr>
        <w:spacing w:after="0"/>
      </w:pPr>
      <w:r>
        <w:separator/>
      </w:r>
    </w:p>
  </w:endnote>
  <w:endnote w:type="continuationSeparator" w:id="0">
    <w:p w:rsidR="00B63B97" w:rsidRDefault="00B63B97" w:rsidP="008278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97" w:rsidRDefault="00B63B97" w:rsidP="00827890">
      <w:pPr>
        <w:spacing w:after="0"/>
      </w:pPr>
      <w:r>
        <w:separator/>
      </w:r>
    </w:p>
  </w:footnote>
  <w:footnote w:type="continuationSeparator" w:id="0">
    <w:p w:rsidR="00B63B97" w:rsidRDefault="00B63B97" w:rsidP="008278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5AA9"/>
    <w:rsid w:val="00426133"/>
    <w:rsid w:val="004358AB"/>
    <w:rsid w:val="004B3D5C"/>
    <w:rsid w:val="004C2EDB"/>
    <w:rsid w:val="00827890"/>
    <w:rsid w:val="008B7726"/>
    <w:rsid w:val="00B55FA0"/>
    <w:rsid w:val="00B63B97"/>
    <w:rsid w:val="00CA42F7"/>
    <w:rsid w:val="00D31D50"/>
    <w:rsid w:val="00F4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8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8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8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8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2018-03-09T06:44:00Z</dcterms:modified>
</cp:coreProperties>
</file>